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E8" w:rsidRPr="0094533C" w:rsidRDefault="00002AE8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002AE8" w:rsidRDefault="00002AE8" w:rsidP="007A79C0">
      <w:pPr>
        <w:jc w:val="center"/>
        <w:rPr>
          <w:sz w:val="18"/>
          <w:szCs w:val="18"/>
        </w:rPr>
      </w:pPr>
    </w:p>
    <w:p w:rsidR="00002AE8" w:rsidRPr="007A79C0" w:rsidRDefault="00002AE8" w:rsidP="007A79C0">
      <w:pPr>
        <w:jc w:val="center"/>
        <w:rPr>
          <w:sz w:val="18"/>
          <w:szCs w:val="18"/>
        </w:rPr>
      </w:pPr>
    </w:p>
    <w:p w:rsidR="00002AE8" w:rsidRPr="0094533C" w:rsidRDefault="00002AE8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A4EFA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002AE8" w:rsidRPr="001713B2" w:rsidRDefault="00002AE8" w:rsidP="007A79C0">
      <w:pPr>
        <w:jc w:val="center"/>
        <w:rPr>
          <w:rFonts w:ascii="Arial" w:hAnsi="Arial" w:cs="Arial"/>
          <w:b/>
        </w:rPr>
      </w:pPr>
    </w:p>
    <w:p w:rsidR="00002AE8" w:rsidRPr="001713B2" w:rsidRDefault="00002AE8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proofErr w:type="gramStart"/>
      <w:r w:rsidRPr="00EA4EFA">
        <w:rPr>
          <w:rFonts w:ascii="Arial" w:hAnsi="Arial" w:cs="Arial"/>
          <w:b/>
          <w:noProof/>
        </w:rPr>
        <w:t>00256641</w:t>
      </w:r>
      <w:r>
        <w:rPr>
          <w:rFonts w:ascii="Arial" w:hAnsi="Arial" w:cs="Arial"/>
          <w:b/>
        </w:rPr>
        <w:t xml:space="preserve">  </w:t>
      </w:r>
      <w:r w:rsidRPr="00EA4EFA">
        <w:rPr>
          <w:rFonts w:ascii="Arial" w:hAnsi="Arial" w:cs="Arial"/>
          <w:b/>
          <w:noProof/>
        </w:rPr>
        <w:t>Obec</w:t>
      </w:r>
      <w:proofErr w:type="gramEnd"/>
      <w:r w:rsidRPr="00EA4EFA">
        <w:rPr>
          <w:rFonts w:ascii="Arial" w:hAnsi="Arial" w:cs="Arial"/>
          <w:b/>
          <w:noProof/>
        </w:rPr>
        <w:t xml:space="preserve"> Chlum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002AE8" w:rsidRPr="0094533C" w:rsidRDefault="00002AE8" w:rsidP="0094533C">
      <w:pPr>
        <w:rPr>
          <w:rFonts w:ascii="Arial" w:hAnsi="Arial" w:cs="Arial"/>
          <w:b/>
        </w:rPr>
      </w:pPr>
    </w:p>
    <w:p w:rsidR="00002AE8" w:rsidRPr="0094533C" w:rsidRDefault="00002AE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proofErr w:type="gramStart"/>
      <w:r w:rsidRPr="00EA4EFA">
        <w:rPr>
          <w:rFonts w:ascii="Arial" w:hAnsi="Arial" w:cs="Arial"/>
          <w:b/>
          <w:noProof/>
        </w:rPr>
        <w:t>7</w:t>
      </w:r>
      <w:r w:rsidRPr="0094533C">
        <w:rPr>
          <w:rFonts w:ascii="Arial" w:hAnsi="Arial" w:cs="Arial"/>
          <w:b/>
        </w:rPr>
        <w:t xml:space="preserve">  / </w:t>
      </w:r>
      <w:r>
        <w:rPr>
          <w:rFonts w:ascii="Arial" w:hAnsi="Arial" w:cs="Arial"/>
          <w:b/>
        </w:rPr>
        <w:t>2022</w:t>
      </w:r>
      <w:proofErr w:type="gramEnd"/>
    </w:p>
    <w:p w:rsidR="00002AE8" w:rsidRPr="0094533C" w:rsidRDefault="00002AE8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EA4EFA">
        <w:rPr>
          <w:rFonts w:ascii="Arial" w:hAnsi="Arial" w:cs="Arial"/>
          <w:b/>
          <w:noProof/>
        </w:rPr>
        <w:t>01.10.2022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EA4EFA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426821" w:rsidRDefault="00002AE8" w:rsidP="0094533C">
      <w:pPr>
        <w:rPr>
          <w:rFonts w:ascii="Courier New" w:hAnsi="Courier New" w:cs="Courier New"/>
          <w:u w:val="single"/>
        </w:rPr>
      </w:pPr>
      <w:r w:rsidRPr="00EA4EFA">
        <w:rPr>
          <w:rFonts w:ascii="Courier New" w:hAnsi="Courier New" w:cs="Courier New"/>
          <w:noProof/>
          <w:u w:val="single"/>
        </w:rPr>
        <w:t>SU  AU UZ    ORG  KA OD PA SP PO ZJ    Změna rozpočtu</w:t>
      </w: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231 10 00000 0000 00 55 12 51 94 000             1,50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15 50 19 000            -2,50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231 10 00000 0000 00 61 15 51 39 000             1,50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231 10 00000 0000 00 61 15 51 75 000             1,00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231 10 00000 0000 00 61 71 50 21 000            20,00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71 51 33 000            -4,00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231 10 00000 0000 00 61 71 51 39 000            40,00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71 51 62 000            -9,50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71 51 66 000            -5,00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231 10 00000 0000 00 61 71 51 69 000            40,00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</w:rPr>
      </w:pPr>
      <w:r w:rsidRPr="00EA4EFA">
        <w:rPr>
          <w:rFonts w:ascii="Courier New" w:hAnsi="Courier New" w:cs="Courier New"/>
          <w:i/>
          <w:noProof/>
        </w:rPr>
        <w:t>231 10 00000 0000 00 61 71 51 71 000           -20,00</w:t>
      </w:r>
    </w:p>
    <w:p w:rsidR="00002AE8" w:rsidRPr="0094533C" w:rsidRDefault="00002AE8" w:rsidP="0094533C">
      <w:pPr>
        <w:rPr>
          <w:rFonts w:ascii="Arial" w:hAnsi="Arial" w:cs="Arial"/>
        </w:rPr>
      </w:pPr>
    </w:p>
    <w:p w:rsidR="00002AE8" w:rsidRPr="00426821" w:rsidRDefault="00002AE8" w:rsidP="0094533C">
      <w:pPr>
        <w:rPr>
          <w:rFonts w:ascii="Courier New" w:hAnsi="Courier New" w:cs="Courier New"/>
          <w:i/>
        </w:rPr>
      </w:pPr>
      <w:r w:rsidRPr="00EA4EFA">
        <w:rPr>
          <w:rFonts w:ascii="Courier New" w:hAnsi="Courier New" w:cs="Courier New"/>
          <w:i/>
          <w:noProof/>
        </w:rPr>
        <w:t>231 10 00000 0000 00 61 71 61 30 000           -20,00</w:t>
      </w: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94533C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RO č.1</w:t>
      </w:r>
      <w:r>
        <w:rPr>
          <w:rFonts w:ascii="Arial" w:hAnsi="Arial" w:cs="Arial"/>
        </w:rPr>
        <w:tab/>
        <w:t xml:space="preserve">          RO č.2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RO č.3</w:t>
      </w:r>
      <w:r>
        <w:rPr>
          <w:rFonts w:ascii="Arial" w:hAnsi="Arial" w:cs="Arial"/>
        </w:rPr>
        <w:tab/>
        <w:t xml:space="preserve">  RO </w:t>
      </w:r>
      <w:proofErr w:type="gramStart"/>
      <w:r>
        <w:rPr>
          <w:rFonts w:ascii="Arial" w:hAnsi="Arial" w:cs="Arial"/>
        </w:rPr>
        <w:t>č.4</w:t>
      </w:r>
      <w:proofErr w:type="gramEnd"/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>Příjmy celkem:  4 881 000Kč</w:t>
      </w:r>
      <w:r>
        <w:rPr>
          <w:rFonts w:ascii="Arial" w:hAnsi="Arial" w:cs="Arial"/>
        </w:rPr>
        <w:tab/>
        <w:t>4 881 000Kč</w:t>
      </w:r>
      <w:r>
        <w:rPr>
          <w:rFonts w:ascii="Arial" w:hAnsi="Arial" w:cs="Arial"/>
        </w:rPr>
        <w:tab/>
        <w:t xml:space="preserve">     4 881 000Kč      4 904 000Kč   5 554 000Kč</w:t>
      </w: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>Výdaje celkem: 4 881 000Kč</w:t>
      </w:r>
      <w:r>
        <w:rPr>
          <w:rFonts w:ascii="Arial" w:hAnsi="Arial" w:cs="Arial"/>
        </w:rPr>
        <w:tab/>
        <w:t>4 891 000Kč      4 891 000Kč      4 914 000Kč   6 699 000Kč</w:t>
      </w: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>Rozdíl</w:t>
      </w:r>
      <w:r>
        <w:rPr>
          <w:rFonts w:ascii="Arial" w:hAnsi="Arial" w:cs="Arial"/>
        </w:rPr>
        <w:tab/>
        <w:t>(P-V):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0Kč</w:t>
      </w:r>
      <w:r>
        <w:rPr>
          <w:rFonts w:ascii="Arial" w:hAnsi="Arial" w:cs="Arial"/>
        </w:rPr>
        <w:tab/>
        <w:t xml:space="preserve">   - 10 000Kč         - 10 000Kč        - 10 000Kč  -1 145 000Kč            </w:t>
      </w: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>Splátka úvěru      -180 000Kč        -180 000Kč      -180 000Kč</w:t>
      </w:r>
      <w:r>
        <w:rPr>
          <w:rFonts w:ascii="Arial" w:hAnsi="Arial" w:cs="Arial"/>
        </w:rPr>
        <w:tab/>
        <w:t>-180 000Kč     - 180 000Kč</w:t>
      </w: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>Rozdíl (P-V):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  0Kč         -190 000Kč     -190 000Kč         -190 000Kč     - 1 325 000Kč        </w:t>
      </w: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>RO č. 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 č. 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 č. 7</w:t>
      </w: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4C74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5 875 000Kč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6 052 000Kč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6 052 000Kč</w:t>
      </w: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6 990 000Kč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7 287 000Kč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7 </w:t>
      </w:r>
      <w:r>
        <w:rPr>
          <w:rFonts w:ascii="Arial" w:hAnsi="Arial" w:cs="Arial"/>
        </w:rPr>
        <w:t>330</w:t>
      </w:r>
      <w:r>
        <w:rPr>
          <w:rFonts w:ascii="Arial" w:hAnsi="Arial" w:cs="Arial"/>
        </w:rPr>
        <w:t> 000Kč</w:t>
      </w: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5F4C7E">
        <w:rPr>
          <w:rFonts w:ascii="Arial" w:hAnsi="Arial" w:cs="Arial"/>
        </w:rPr>
        <w:t>1</w:t>
      </w:r>
      <w:r>
        <w:rPr>
          <w:rFonts w:ascii="Arial" w:hAnsi="Arial" w:cs="Arial"/>
        </w:rPr>
        <w:t> </w:t>
      </w:r>
      <w:r w:rsidRPr="005F4C7E">
        <w:rPr>
          <w:rFonts w:ascii="Arial" w:hAnsi="Arial" w:cs="Arial"/>
        </w:rPr>
        <w:t>115</w:t>
      </w:r>
      <w:r>
        <w:rPr>
          <w:rFonts w:ascii="Arial" w:hAnsi="Arial" w:cs="Arial"/>
        </w:rPr>
        <w:t xml:space="preserve"> </w:t>
      </w:r>
      <w:r w:rsidRPr="005F4C7E">
        <w:rPr>
          <w:rFonts w:ascii="Arial" w:hAnsi="Arial" w:cs="Arial"/>
        </w:rPr>
        <w:t>000Kč</w:t>
      </w:r>
      <w:r>
        <w:rPr>
          <w:rFonts w:ascii="Arial" w:hAnsi="Arial" w:cs="Arial"/>
        </w:rPr>
        <w:tab/>
        <w:t>-</w:t>
      </w:r>
      <w:r w:rsidRPr="005F4C7E">
        <w:rPr>
          <w:rFonts w:ascii="Arial" w:hAnsi="Arial" w:cs="Arial"/>
        </w:rPr>
        <w:t>1</w:t>
      </w:r>
      <w:r>
        <w:rPr>
          <w:rFonts w:ascii="Arial" w:hAnsi="Arial" w:cs="Arial"/>
        </w:rPr>
        <w:t> 23</w:t>
      </w:r>
      <w:r w:rsidRPr="005F4C7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5F4C7E">
        <w:rPr>
          <w:rFonts w:ascii="Arial" w:hAnsi="Arial" w:cs="Arial"/>
        </w:rPr>
        <w:t>000Kč</w:t>
      </w:r>
      <w:r>
        <w:rPr>
          <w:rFonts w:ascii="Arial" w:hAnsi="Arial" w:cs="Arial"/>
        </w:rPr>
        <w:t xml:space="preserve">         -1 278 000Kč</w:t>
      </w:r>
    </w:p>
    <w:p w:rsidR="00002AE8" w:rsidRDefault="00002AE8" w:rsidP="00002AE8">
      <w:pPr>
        <w:rPr>
          <w:rFonts w:ascii="Arial" w:hAnsi="Arial" w:cs="Arial"/>
        </w:rPr>
      </w:pPr>
    </w:p>
    <w:p w:rsidR="00002AE8" w:rsidRPr="005F4C7E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Pr="005F4C7E">
        <w:rPr>
          <w:rFonts w:ascii="Arial" w:hAnsi="Arial" w:cs="Arial"/>
        </w:rPr>
        <w:t>180 000Kč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-</w:t>
      </w:r>
      <w:r w:rsidRPr="005F4C7E">
        <w:rPr>
          <w:rFonts w:ascii="Arial" w:hAnsi="Arial" w:cs="Arial"/>
        </w:rPr>
        <w:t>180 000Kč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-</w:t>
      </w:r>
      <w:r w:rsidRPr="005F4C7E">
        <w:rPr>
          <w:rFonts w:ascii="Arial" w:hAnsi="Arial" w:cs="Arial"/>
        </w:rPr>
        <w:t>180 000Kč</w:t>
      </w: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>-1 295 000Kč</w:t>
      </w:r>
      <w:r>
        <w:rPr>
          <w:rFonts w:ascii="Arial" w:hAnsi="Arial" w:cs="Arial"/>
        </w:rPr>
        <w:tab/>
        <w:t>-1 415 000Kč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-1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58</w:t>
      </w:r>
      <w:r>
        <w:rPr>
          <w:rFonts w:ascii="Arial" w:hAnsi="Arial" w:cs="Arial"/>
        </w:rPr>
        <w:t> 000Kč</w:t>
      </w:r>
    </w:p>
    <w:p w:rsidR="00002AE8" w:rsidRDefault="00002AE8" w:rsidP="00002AE8">
      <w:pPr>
        <w:rPr>
          <w:rFonts w:ascii="Arial" w:hAnsi="Arial" w:cs="Arial"/>
        </w:rPr>
      </w:pPr>
    </w:p>
    <w:p w:rsidR="004C74C6" w:rsidRDefault="004C74C6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proofErr w:type="gramStart"/>
      <w:r>
        <w:rPr>
          <w:rFonts w:ascii="Arial" w:hAnsi="Arial" w:cs="Arial"/>
        </w:rPr>
        <w:t>01.10</w:t>
      </w:r>
      <w:r>
        <w:rPr>
          <w:rFonts w:ascii="Arial" w:hAnsi="Arial" w:cs="Arial"/>
        </w:rPr>
        <w:t>.2022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František Šindelář – starosta obce</w:t>
      </w: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</w:p>
    <w:p w:rsidR="00002AE8" w:rsidRDefault="00002AE8" w:rsidP="00002A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Vzato zastupitelstvem na vědomí </w:t>
      </w:r>
      <w:proofErr w:type="gramStart"/>
      <w:r>
        <w:rPr>
          <w:rFonts w:ascii="Arial" w:hAnsi="Arial" w:cs="Arial"/>
        </w:rPr>
        <w:t>dne:  …</w:t>
      </w:r>
      <w:proofErr w:type="gramEnd"/>
      <w:r>
        <w:rPr>
          <w:rFonts w:ascii="Arial" w:hAnsi="Arial" w:cs="Arial"/>
        </w:rPr>
        <w:t>………2022</w:t>
      </w:r>
    </w:p>
    <w:p w:rsidR="00002AE8" w:rsidRDefault="00002AE8" w:rsidP="00002AE8">
      <w:pPr>
        <w:rPr>
          <w:rFonts w:ascii="Arial" w:hAnsi="Arial" w:cs="Arial"/>
        </w:rPr>
      </w:pPr>
    </w:p>
    <w:p w:rsidR="00002AE8" w:rsidRPr="0094533C" w:rsidRDefault="00002AE8" w:rsidP="00002AE8">
      <w:pPr>
        <w:rPr>
          <w:rFonts w:ascii="Arial" w:hAnsi="Arial" w:cs="Arial"/>
          <w:b/>
        </w:rPr>
      </w:pPr>
    </w:p>
    <w:sectPr w:rsidR="00002AE8" w:rsidRPr="0094533C" w:rsidSect="004C74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424" w:bottom="1077" w:left="993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3F2" w:rsidRDefault="008033F2">
      <w:r>
        <w:separator/>
      </w:r>
    </w:p>
  </w:endnote>
  <w:endnote w:type="continuationSeparator" w:id="0">
    <w:p w:rsidR="008033F2" w:rsidRDefault="0080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E8" w:rsidRDefault="00002A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E8" w:rsidRDefault="00002A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E8" w:rsidRDefault="00002A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3F2" w:rsidRDefault="008033F2">
      <w:r>
        <w:separator/>
      </w:r>
    </w:p>
  </w:footnote>
  <w:footnote w:type="continuationSeparator" w:id="0">
    <w:p w:rsidR="008033F2" w:rsidRDefault="00803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E8" w:rsidRDefault="00002A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E8" w:rsidRDefault="00002A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AE8" w:rsidRDefault="00002A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67"/>
    <w:rsid w:val="00002AE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2D6BE5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C74C6"/>
    <w:rsid w:val="004D2023"/>
    <w:rsid w:val="004E5814"/>
    <w:rsid w:val="005268B5"/>
    <w:rsid w:val="005401DD"/>
    <w:rsid w:val="00586167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33F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D3DD-C4FF-4BA8-A263-0DFF2B97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14</TotalTime>
  <Pages>2</Pages>
  <Words>263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Rozpočtové opatření</vt:lpstr>
      <vt:lpstr>Organizace:  00256641  Obec Chlum </vt:lpstr>
      <vt:lpstr>Číslo změny:  7  / 2022</vt:lpstr>
      <vt:lpstr>Dne:		01.10.2022</vt:lpstr>
      <vt:lpstr>Zaúčtovat :</vt:lpstr>
    </vt:vector>
  </TitlesOfParts>
  <Company>PVT, a.s.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2022-11-14T21:40:00Z</dcterms:created>
  <dcterms:modified xsi:type="dcterms:W3CDTF">2022-11-14T21:57:00Z</dcterms:modified>
</cp:coreProperties>
</file>