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B3876" w14:textId="11F569CF" w:rsidR="002C03E1" w:rsidRDefault="00000000">
      <w:pPr>
        <w:jc w:val="center"/>
        <w:rPr>
          <w:b/>
          <w:bCs/>
          <w:color w:val="FF0000"/>
          <w:sz w:val="72"/>
          <w:szCs w:val="72"/>
        </w:rPr>
      </w:pPr>
      <w:r>
        <w:rPr>
          <w:b/>
          <w:bCs/>
          <w:color w:val="FF0000"/>
          <w:sz w:val="72"/>
          <w:szCs w:val="72"/>
        </w:rPr>
        <w:t>Místní poplatky 202</w:t>
      </w:r>
      <w:r w:rsidR="00F95C50">
        <w:rPr>
          <w:b/>
          <w:bCs/>
          <w:color w:val="FF0000"/>
          <w:sz w:val="72"/>
          <w:szCs w:val="72"/>
        </w:rPr>
        <w:t>6</w:t>
      </w:r>
      <w:r>
        <w:rPr>
          <w:b/>
          <w:bCs/>
          <w:color w:val="FF0000"/>
          <w:sz w:val="72"/>
          <w:szCs w:val="72"/>
        </w:rPr>
        <w:t xml:space="preserve"> - ceník</w:t>
      </w:r>
    </w:p>
    <w:p w14:paraId="65320AF7" w14:textId="77777777" w:rsidR="002C03E1" w:rsidRDefault="002C03E1"/>
    <w:p w14:paraId="4BDB888F" w14:textId="77777777" w:rsidR="002C03E1" w:rsidRDefault="00000000">
      <w:pPr>
        <w:ind w:left="-284" w:firstLine="284"/>
        <w:jc w:val="center"/>
      </w:pPr>
      <w:r>
        <w:rPr>
          <w:noProof/>
          <w:color w:val="70AD47"/>
        </w:rPr>
        <w:drawing>
          <wp:anchor distT="0" distB="0" distL="114300" distR="114300" simplePos="0" relativeHeight="251659264" behindDoc="1" locked="0" layoutInCell="1" allowOverlap="1" wp14:anchorId="0A2D5789" wp14:editId="0883D2BA">
            <wp:simplePos x="0" y="0"/>
            <wp:positionH relativeFrom="margin">
              <wp:posOffset>-281936</wp:posOffset>
            </wp:positionH>
            <wp:positionV relativeFrom="paragraph">
              <wp:posOffset>439424</wp:posOffset>
            </wp:positionV>
            <wp:extent cx="949961" cy="1440180"/>
            <wp:effectExtent l="0" t="0" r="2539" b="7620"/>
            <wp:wrapNone/>
            <wp:docPr id="258230503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9961" cy="14401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70AD47"/>
          <w:sz w:val="40"/>
          <w:szCs w:val="40"/>
        </w:rPr>
        <w:t>Poplatek za odkládání komunálního odpadu z nemovité věci</w:t>
      </w:r>
    </w:p>
    <w:p w14:paraId="4012C631" w14:textId="77777777" w:rsidR="002C03E1" w:rsidRDefault="00000000">
      <w:r>
        <w:rPr>
          <w:noProof/>
          <w:color w:val="70AD47"/>
        </w:rPr>
        <w:drawing>
          <wp:anchor distT="0" distB="0" distL="114300" distR="114300" simplePos="0" relativeHeight="251658240" behindDoc="1" locked="0" layoutInCell="1" allowOverlap="1" wp14:anchorId="4437E6A3" wp14:editId="2F97D67B">
            <wp:simplePos x="0" y="0"/>
            <wp:positionH relativeFrom="column">
              <wp:posOffset>803913</wp:posOffset>
            </wp:positionH>
            <wp:positionV relativeFrom="paragraph">
              <wp:posOffset>6986</wp:posOffset>
            </wp:positionV>
            <wp:extent cx="1088126" cy="1515800"/>
            <wp:effectExtent l="0" t="0" r="0" b="8200"/>
            <wp:wrapNone/>
            <wp:docPr id="1929721467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8126" cy="151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B4A2363" w14:textId="77777777" w:rsidR="002C03E1" w:rsidRDefault="00000000">
      <w:r>
        <w:rPr>
          <w:color w:val="70AD47"/>
        </w:rPr>
        <w:tab/>
      </w:r>
      <w:r>
        <w:rPr>
          <w:color w:val="70AD47"/>
        </w:rPr>
        <w:tab/>
        <w:t xml:space="preserve">    </w:t>
      </w:r>
      <w:r>
        <w:rPr>
          <w:color w:val="70AD47"/>
        </w:rPr>
        <w:tab/>
      </w:r>
      <w:r>
        <w:rPr>
          <w:color w:val="70AD47"/>
        </w:rPr>
        <w:tab/>
      </w:r>
      <w:r>
        <w:rPr>
          <w:color w:val="70AD47"/>
        </w:rPr>
        <w:tab/>
      </w:r>
      <w:r>
        <w:rPr>
          <w:b/>
          <w:bCs/>
          <w:color w:val="70AD47"/>
          <w:sz w:val="40"/>
          <w:szCs w:val="40"/>
        </w:rPr>
        <w:t xml:space="preserve">číslo účtu    </w:t>
      </w:r>
      <w:r>
        <w:rPr>
          <w:b/>
          <w:bCs/>
          <w:color w:val="70AD47"/>
          <w:sz w:val="40"/>
          <w:szCs w:val="40"/>
        </w:rPr>
        <w:tab/>
        <w:t>744618399/0800</w:t>
      </w:r>
    </w:p>
    <w:p w14:paraId="563C61C8" w14:textId="36296A3F" w:rsidR="002C03E1" w:rsidRDefault="00000000">
      <w:pPr>
        <w:rPr>
          <w:b/>
          <w:bCs/>
          <w:color w:val="70AD47"/>
          <w:sz w:val="40"/>
          <w:szCs w:val="40"/>
        </w:rPr>
      </w:pPr>
      <w:r>
        <w:rPr>
          <w:b/>
          <w:bCs/>
          <w:color w:val="70AD47"/>
          <w:sz w:val="40"/>
          <w:szCs w:val="40"/>
        </w:rPr>
        <w:tab/>
      </w:r>
      <w:r>
        <w:rPr>
          <w:b/>
          <w:bCs/>
          <w:color w:val="70AD47"/>
          <w:sz w:val="40"/>
          <w:szCs w:val="40"/>
        </w:rPr>
        <w:tab/>
        <w:t xml:space="preserve">  </w:t>
      </w:r>
      <w:r>
        <w:rPr>
          <w:b/>
          <w:bCs/>
          <w:color w:val="70AD47"/>
          <w:sz w:val="40"/>
          <w:szCs w:val="40"/>
        </w:rPr>
        <w:tab/>
      </w:r>
      <w:r>
        <w:rPr>
          <w:b/>
          <w:bCs/>
          <w:color w:val="70AD47"/>
          <w:sz w:val="40"/>
          <w:szCs w:val="40"/>
        </w:rPr>
        <w:tab/>
        <w:t xml:space="preserve"> </w:t>
      </w:r>
      <w:r>
        <w:rPr>
          <w:b/>
          <w:bCs/>
          <w:color w:val="70AD47"/>
          <w:sz w:val="40"/>
          <w:szCs w:val="40"/>
        </w:rPr>
        <w:tab/>
        <w:t>V.S.</w:t>
      </w:r>
      <w:r>
        <w:rPr>
          <w:b/>
          <w:bCs/>
          <w:color w:val="70AD47"/>
          <w:sz w:val="40"/>
          <w:szCs w:val="40"/>
        </w:rPr>
        <w:tab/>
      </w:r>
      <w:r>
        <w:rPr>
          <w:b/>
          <w:bCs/>
          <w:color w:val="70AD47"/>
          <w:sz w:val="40"/>
          <w:szCs w:val="40"/>
        </w:rPr>
        <w:tab/>
        <w:t xml:space="preserve">číslo popisné nemovité věci </w:t>
      </w:r>
    </w:p>
    <w:tbl>
      <w:tblPr>
        <w:tblW w:w="10743" w:type="dxa"/>
        <w:tblInd w:w="-16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1708"/>
        <w:gridCol w:w="960"/>
        <w:gridCol w:w="1920"/>
        <w:gridCol w:w="960"/>
        <w:gridCol w:w="960"/>
        <w:gridCol w:w="1355"/>
        <w:gridCol w:w="960"/>
        <w:gridCol w:w="960"/>
      </w:tblGrid>
      <w:tr w:rsidR="002C03E1" w14:paraId="5FFCB09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580272C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color w:val="4472C4"/>
                <w:kern w:val="0"/>
                <w:lang w:eastAsia="cs-CZ"/>
              </w:rPr>
            </w:pPr>
          </w:p>
        </w:tc>
        <w:tc>
          <w:tcPr>
            <w:tcW w:w="1708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06BA3F2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color w:val="4472C4"/>
                <w:kern w:val="0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C7D300A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color w:val="4472C4"/>
                <w:kern w:val="0"/>
                <w:lang w:eastAsia="cs-CZ"/>
              </w:rPr>
            </w:pPr>
          </w:p>
        </w:tc>
        <w:tc>
          <w:tcPr>
            <w:tcW w:w="192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9A8C128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color w:val="4472C4"/>
                <w:kern w:val="0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A06F273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color w:val="4472C4"/>
                <w:kern w:val="0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78FF43B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color w:val="4472C4"/>
                <w:kern w:val="0"/>
                <w:lang w:eastAsia="cs-CZ"/>
              </w:rPr>
            </w:pPr>
          </w:p>
        </w:tc>
        <w:tc>
          <w:tcPr>
            <w:tcW w:w="1355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89935BB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color w:val="4472C4"/>
                <w:kern w:val="0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8AF068C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color w:val="4472C4"/>
                <w:kern w:val="0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D9B0ADE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color w:val="4472C4"/>
                <w:kern w:val="0"/>
                <w:lang w:eastAsia="cs-CZ"/>
              </w:rPr>
            </w:pPr>
          </w:p>
        </w:tc>
      </w:tr>
      <w:tr w:rsidR="002C03E1" w14:paraId="1FC6DCB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C0FE87F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  <w:tc>
          <w:tcPr>
            <w:tcW w:w="1708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9574734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4533B21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  <w:tc>
          <w:tcPr>
            <w:tcW w:w="192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8104565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342F673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AF593EA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  <w:tc>
          <w:tcPr>
            <w:tcW w:w="1355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A382E54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85640CE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000F514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</w:tr>
      <w:tr w:rsidR="002C03E1" w14:paraId="4A5F2C27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B0EAAF5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  <w:tc>
          <w:tcPr>
            <w:tcW w:w="1708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CC1353E" w14:textId="16F482DE" w:rsidR="002C03E1" w:rsidRDefault="0000000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FF0000"/>
                <w:kern w:val="0"/>
                <w:lang w:eastAsia="cs-CZ"/>
              </w:rPr>
              <w:t>202</w:t>
            </w:r>
            <w:r w:rsidR="00F95C50">
              <w:rPr>
                <w:rFonts w:eastAsia="Times New Roman" w:cs="Calibri"/>
                <w:b/>
                <w:bCs/>
                <w:color w:val="FF0000"/>
                <w:kern w:val="0"/>
                <w:lang w:eastAsia="cs-CZ"/>
              </w:rPr>
              <w:t>6</w:t>
            </w: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B248D39" w14:textId="77777777" w:rsidR="002C03E1" w:rsidRDefault="002C03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kern w:val="0"/>
                <w:lang w:eastAsia="cs-CZ"/>
              </w:rPr>
            </w:pPr>
          </w:p>
        </w:tc>
        <w:tc>
          <w:tcPr>
            <w:tcW w:w="192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44AADBB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FF7B999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D97F42D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  <w:tc>
          <w:tcPr>
            <w:tcW w:w="1355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97F5B21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5D7F9B3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993137A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</w:tr>
      <w:tr w:rsidR="002C03E1" w14:paraId="5553559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02D9F2C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  <w:tc>
          <w:tcPr>
            <w:tcW w:w="1708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1402E02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631C019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DA3297E" w14:textId="77777777" w:rsidR="002C03E1" w:rsidRDefault="000000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četnost svozu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77B9945" w14:textId="77777777" w:rsidR="002C03E1" w:rsidRDefault="000000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týdenní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BB3C562" w14:textId="77777777" w:rsidR="002C03E1" w:rsidRDefault="000000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kombi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AA807DB" w14:textId="77777777" w:rsidR="002C03E1" w:rsidRDefault="000000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čtrnáctidenní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B4252CB" w14:textId="77777777" w:rsidR="002C03E1" w:rsidRDefault="000000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měsíční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A6F27B6" w14:textId="77777777" w:rsidR="002C03E1" w:rsidRDefault="000000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letní</w:t>
            </w:r>
          </w:p>
        </w:tc>
      </w:tr>
      <w:tr w:rsidR="002C03E1" w14:paraId="19FC63DD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907984F" w14:textId="77777777" w:rsidR="002C03E1" w:rsidRDefault="002C03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708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36B04B6" w14:textId="77777777" w:rsidR="002C03E1" w:rsidRDefault="0000000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0,8</w:t>
            </w: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BA09741" w14:textId="77777777" w:rsidR="002C03E1" w:rsidRDefault="002C03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AD769FC" w14:textId="77777777" w:rsidR="002C03E1" w:rsidRDefault="002C03E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2EFD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509CC6D" w14:textId="77777777" w:rsidR="002C03E1" w:rsidRDefault="000000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52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2EFD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3F4504F" w14:textId="77777777" w:rsidR="002C03E1" w:rsidRDefault="000000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2EFD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EB9B0F3" w14:textId="77777777" w:rsidR="002C03E1" w:rsidRDefault="000000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2EFD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4C65AB4" w14:textId="77777777" w:rsidR="002C03E1" w:rsidRDefault="000000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892921E" w14:textId="77777777" w:rsidR="002C03E1" w:rsidRDefault="000000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6</w:t>
            </w:r>
          </w:p>
        </w:tc>
      </w:tr>
      <w:tr w:rsidR="002C03E1" w14:paraId="00641AC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28FDC65" w14:textId="77777777" w:rsidR="002C03E1" w:rsidRDefault="002C03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708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406D0A0" w14:textId="77777777" w:rsidR="002C03E1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110</w:t>
            </w: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47E8455" w14:textId="77777777" w:rsidR="002C03E1" w:rsidRDefault="002C03E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9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2EFD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4A7AB8A" w14:textId="77777777" w:rsidR="002C03E1" w:rsidRDefault="000000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110 litrů (plechová)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F6C8DF3" w14:textId="77777777" w:rsidR="002C03E1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4576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28E5B53" w14:textId="77777777" w:rsidR="002C03E1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3520</w:t>
            </w:r>
          </w:p>
        </w:tc>
        <w:tc>
          <w:tcPr>
            <w:tcW w:w="135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A5253E5" w14:textId="77777777" w:rsidR="002C03E1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2288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36962BD" w14:textId="77777777" w:rsidR="002C03E1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1056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CFDD1BE" w14:textId="77777777" w:rsidR="002C03E1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528</w:t>
            </w:r>
          </w:p>
        </w:tc>
      </w:tr>
      <w:tr w:rsidR="002C03E1" w14:paraId="025A2484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B63F2FA" w14:textId="77777777" w:rsidR="002C03E1" w:rsidRDefault="002C03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708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46D1A84" w14:textId="77777777" w:rsidR="002C03E1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120</w:t>
            </w: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89F1CEF" w14:textId="77777777" w:rsidR="002C03E1" w:rsidRDefault="002C03E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B25D4A5" w14:textId="77777777" w:rsidR="002C03E1" w:rsidRDefault="000000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120 litrů (plastová)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55B6CED" w14:textId="77777777" w:rsidR="002C03E1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4992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F6E6F4D" w14:textId="77777777" w:rsidR="002C03E1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3840</w:t>
            </w:r>
          </w:p>
        </w:tc>
        <w:tc>
          <w:tcPr>
            <w:tcW w:w="1355" w:type="dxa"/>
            <w:tcBorders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AB0C771" w14:textId="77777777" w:rsidR="002C03E1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2496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AE03E99" w14:textId="77777777" w:rsidR="002C03E1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1152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7CE59DC" w14:textId="77777777" w:rsidR="002C03E1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576</w:t>
            </w:r>
          </w:p>
        </w:tc>
      </w:tr>
      <w:tr w:rsidR="002C03E1" w14:paraId="3AF83B0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7379C64" w14:textId="77777777" w:rsidR="002C03E1" w:rsidRDefault="002C03E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708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B778A44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4000655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  <w:tc>
          <w:tcPr>
            <w:tcW w:w="192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FFFA421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D4830C5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583EAE8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  <w:tc>
          <w:tcPr>
            <w:tcW w:w="1355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0D78AFE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7FBFB68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8E8830B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cs-CZ"/>
              </w:rPr>
            </w:pPr>
          </w:p>
        </w:tc>
      </w:tr>
      <w:tr w:rsidR="002C03E1" w14:paraId="10D6116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FFD42F3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36"/>
                <w:szCs w:val="36"/>
                <w:lang w:eastAsia="cs-CZ"/>
              </w:rPr>
            </w:pPr>
          </w:p>
        </w:tc>
        <w:tc>
          <w:tcPr>
            <w:tcW w:w="1708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1FE4217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36"/>
                <w:szCs w:val="36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23A2FB7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36"/>
                <w:szCs w:val="36"/>
                <w:lang w:eastAsia="cs-CZ"/>
              </w:rPr>
            </w:pPr>
          </w:p>
        </w:tc>
        <w:tc>
          <w:tcPr>
            <w:tcW w:w="192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D4564A2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36"/>
                <w:szCs w:val="36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A327CEF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36"/>
                <w:szCs w:val="36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EEC38B2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36"/>
                <w:szCs w:val="36"/>
                <w:lang w:eastAsia="cs-CZ"/>
              </w:rPr>
            </w:pPr>
          </w:p>
        </w:tc>
        <w:tc>
          <w:tcPr>
            <w:tcW w:w="1355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747AB41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36"/>
                <w:szCs w:val="36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381A4FF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36"/>
                <w:szCs w:val="36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FA38FF3" w14:textId="0DCBEE40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36"/>
                <w:szCs w:val="36"/>
                <w:lang w:eastAsia="cs-CZ"/>
              </w:rPr>
            </w:pPr>
          </w:p>
        </w:tc>
      </w:tr>
    </w:tbl>
    <w:p w14:paraId="7F676C9E" w14:textId="5EFDE889" w:rsidR="002C03E1" w:rsidRDefault="00000000">
      <w:pPr>
        <w:jc w:val="center"/>
        <w:rPr>
          <w:b/>
          <w:bCs/>
          <w:color w:val="0070C0"/>
          <w:sz w:val="40"/>
          <w:szCs w:val="40"/>
        </w:rPr>
      </w:pPr>
      <w:r>
        <w:rPr>
          <w:b/>
          <w:bCs/>
          <w:color w:val="0070C0"/>
          <w:sz w:val="40"/>
          <w:szCs w:val="40"/>
        </w:rPr>
        <w:t>Poplatek ze psů</w:t>
      </w:r>
    </w:p>
    <w:p w14:paraId="60342958" w14:textId="77777777" w:rsidR="002C03E1" w:rsidRDefault="00000000">
      <w:pPr>
        <w:ind w:left="708" w:firstLine="708"/>
        <w:rPr>
          <w:b/>
          <w:bCs/>
          <w:color w:val="0070C0"/>
          <w:sz w:val="40"/>
          <w:szCs w:val="40"/>
        </w:rPr>
      </w:pPr>
      <w:r>
        <w:rPr>
          <w:b/>
          <w:bCs/>
          <w:color w:val="0070C0"/>
          <w:sz w:val="40"/>
          <w:szCs w:val="40"/>
        </w:rPr>
        <w:t xml:space="preserve">číslo účtu    </w:t>
      </w:r>
      <w:r>
        <w:rPr>
          <w:b/>
          <w:bCs/>
          <w:color w:val="0070C0"/>
          <w:sz w:val="40"/>
          <w:szCs w:val="40"/>
        </w:rPr>
        <w:tab/>
        <w:t>744618399/0800</w:t>
      </w:r>
    </w:p>
    <w:p w14:paraId="4C22F553" w14:textId="77777777" w:rsidR="002C03E1" w:rsidRDefault="00000000">
      <w:pPr>
        <w:ind w:left="708" w:firstLine="708"/>
        <w:rPr>
          <w:b/>
          <w:bCs/>
          <w:color w:val="0070C0"/>
          <w:sz w:val="40"/>
          <w:szCs w:val="40"/>
        </w:rPr>
      </w:pPr>
      <w:r>
        <w:rPr>
          <w:b/>
          <w:bCs/>
          <w:color w:val="0070C0"/>
          <w:sz w:val="40"/>
          <w:szCs w:val="40"/>
        </w:rPr>
        <w:t>V.S.</w:t>
      </w:r>
      <w:r>
        <w:rPr>
          <w:b/>
          <w:bCs/>
          <w:color w:val="0070C0"/>
          <w:sz w:val="40"/>
          <w:szCs w:val="40"/>
        </w:rPr>
        <w:tab/>
      </w:r>
      <w:r>
        <w:rPr>
          <w:b/>
          <w:bCs/>
          <w:color w:val="0070C0"/>
          <w:sz w:val="40"/>
          <w:szCs w:val="40"/>
        </w:rPr>
        <w:tab/>
      </w:r>
      <w:r>
        <w:rPr>
          <w:b/>
          <w:bCs/>
          <w:color w:val="0070C0"/>
          <w:sz w:val="40"/>
          <w:szCs w:val="40"/>
        </w:rPr>
        <w:tab/>
        <w:t>číslo popisné nemovité věci</w:t>
      </w:r>
    </w:p>
    <w:p w14:paraId="742A619E" w14:textId="77777777" w:rsidR="002C03E1" w:rsidRDefault="002C03E1">
      <w:pPr>
        <w:ind w:left="708" w:firstLine="708"/>
        <w:rPr>
          <w:b/>
          <w:bCs/>
          <w:color w:val="0070C0"/>
          <w:sz w:val="40"/>
          <w:szCs w:val="40"/>
        </w:rPr>
      </w:pPr>
    </w:p>
    <w:tbl>
      <w:tblPr>
        <w:tblW w:w="10743" w:type="dxa"/>
        <w:tblInd w:w="-16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1708"/>
        <w:gridCol w:w="960"/>
        <w:gridCol w:w="1920"/>
        <w:gridCol w:w="960"/>
        <w:gridCol w:w="960"/>
        <w:gridCol w:w="1355"/>
        <w:gridCol w:w="960"/>
        <w:gridCol w:w="960"/>
      </w:tblGrid>
      <w:tr w:rsidR="002C03E1" w14:paraId="5B1AFAA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8EFDCE4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70C0"/>
                <w:kern w:val="0"/>
                <w:sz w:val="28"/>
                <w:szCs w:val="28"/>
                <w:lang w:eastAsia="cs-CZ"/>
              </w:rPr>
            </w:pPr>
          </w:p>
        </w:tc>
        <w:tc>
          <w:tcPr>
            <w:tcW w:w="1708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4F9DF49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70C0"/>
                <w:kern w:val="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0F7BFCC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70C0"/>
                <w:kern w:val="0"/>
                <w:sz w:val="28"/>
                <w:szCs w:val="28"/>
                <w:lang w:eastAsia="cs-CZ"/>
              </w:rPr>
            </w:pPr>
          </w:p>
        </w:tc>
        <w:tc>
          <w:tcPr>
            <w:tcW w:w="192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B85CB80" w14:textId="77777777" w:rsidR="002C03E1" w:rsidRDefault="00000000">
            <w:pPr>
              <w:spacing w:after="0" w:line="240" w:lineRule="auto"/>
            </w:pPr>
            <w:r>
              <w:rPr>
                <w:b/>
                <w:bCs/>
                <w:noProof/>
                <w:color w:val="0070C0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6F0BE94C" wp14:editId="370206CA">
                  <wp:simplePos x="0" y="0"/>
                  <wp:positionH relativeFrom="column">
                    <wp:posOffset>-1290318</wp:posOffset>
                  </wp:positionH>
                  <wp:positionV relativeFrom="paragraph">
                    <wp:posOffset>-137160</wp:posOffset>
                  </wp:positionV>
                  <wp:extent cx="2308860" cy="1661163"/>
                  <wp:effectExtent l="0" t="0" r="0" b="0"/>
                  <wp:wrapNone/>
                  <wp:docPr id="2132741650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860" cy="1661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6DCD7E6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70C0"/>
                <w:kern w:val="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15369B2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70C0"/>
                <w:kern w:val="0"/>
                <w:sz w:val="28"/>
                <w:szCs w:val="28"/>
                <w:lang w:eastAsia="cs-CZ"/>
              </w:rPr>
            </w:pPr>
          </w:p>
        </w:tc>
        <w:tc>
          <w:tcPr>
            <w:tcW w:w="1355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80AB505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70C0"/>
                <w:kern w:val="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DCF5543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70C0"/>
                <w:kern w:val="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606BA03" w14:textId="77777777" w:rsidR="002C03E1" w:rsidRDefault="002C03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70C0"/>
                <w:kern w:val="0"/>
                <w:sz w:val="28"/>
                <w:szCs w:val="28"/>
                <w:lang w:eastAsia="cs-CZ"/>
              </w:rPr>
            </w:pPr>
          </w:p>
        </w:tc>
      </w:tr>
    </w:tbl>
    <w:p w14:paraId="350EB248" w14:textId="684DE648" w:rsidR="002C03E1" w:rsidRDefault="00F95C50">
      <w:pPr>
        <w:ind w:left="3540" w:firstLine="708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100</w:t>
      </w:r>
      <w:r w:rsidR="00000000">
        <w:rPr>
          <w:b/>
          <w:bCs/>
          <w:color w:val="0070C0"/>
          <w:sz w:val="28"/>
          <w:szCs w:val="28"/>
        </w:rPr>
        <w:t xml:space="preserve">Kč </w:t>
      </w:r>
      <w:r w:rsidR="00000000">
        <w:rPr>
          <w:b/>
          <w:bCs/>
          <w:color w:val="0070C0"/>
          <w:sz w:val="28"/>
          <w:szCs w:val="28"/>
        </w:rPr>
        <w:tab/>
        <w:t>za jednoho psa</w:t>
      </w:r>
    </w:p>
    <w:p w14:paraId="0FDA574A" w14:textId="6D87A6CF" w:rsidR="002C03E1" w:rsidRDefault="00F95C50">
      <w:pPr>
        <w:ind w:left="3540" w:firstLine="708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300</w:t>
      </w:r>
      <w:r w:rsidR="00000000">
        <w:rPr>
          <w:b/>
          <w:bCs/>
          <w:color w:val="0070C0"/>
          <w:sz w:val="28"/>
          <w:szCs w:val="28"/>
        </w:rPr>
        <w:t xml:space="preserve">Kč </w:t>
      </w:r>
      <w:r w:rsidR="00000000">
        <w:rPr>
          <w:b/>
          <w:bCs/>
          <w:color w:val="0070C0"/>
          <w:sz w:val="28"/>
          <w:szCs w:val="28"/>
        </w:rPr>
        <w:tab/>
        <w:t xml:space="preserve">za </w:t>
      </w:r>
      <w:r>
        <w:rPr>
          <w:b/>
          <w:bCs/>
          <w:color w:val="0070C0"/>
          <w:sz w:val="28"/>
          <w:szCs w:val="28"/>
        </w:rPr>
        <w:t>dva</w:t>
      </w:r>
      <w:r w:rsidR="00000000">
        <w:rPr>
          <w:b/>
          <w:bCs/>
          <w:color w:val="0070C0"/>
          <w:sz w:val="28"/>
          <w:szCs w:val="28"/>
        </w:rPr>
        <w:t xml:space="preserve"> ps</w:t>
      </w:r>
      <w:r>
        <w:rPr>
          <w:b/>
          <w:bCs/>
          <w:color w:val="0070C0"/>
          <w:sz w:val="28"/>
          <w:szCs w:val="28"/>
        </w:rPr>
        <w:t>y</w:t>
      </w:r>
    </w:p>
    <w:p w14:paraId="46537146" w14:textId="6DDDC12F" w:rsidR="002C03E1" w:rsidRDefault="0043663D">
      <w:pPr>
        <w:ind w:left="3540" w:firstLine="708"/>
      </w:pPr>
      <w:r w:rsidRPr="0043663D">
        <w:rPr>
          <w:b/>
          <w:bCs/>
          <w:color w:val="0070C0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4321ACF6" wp14:editId="1F58CC3E">
            <wp:simplePos x="0" y="0"/>
            <wp:positionH relativeFrom="margin">
              <wp:posOffset>2412365</wp:posOffset>
            </wp:positionH>
            <wp:positionV relativeFrom="paragraph">
              <wp:posOffset>504825</wp:posOffset>
            </wp:positionV>
            <wp:extent cx="1954648" cy="2110740"/>
            <wp:effectExtent l="0" t="0" r="7620" b="3810"/>
            <wp:wrapNone/>
            <wp:docPr id="14071232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123264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648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C50">
        <w:rPr>
          <w:b/>
          <w:bCs/>
          <w:color w:val="0070C0"/>
          <w:sz w:val="28"/>
          <w:szCs w:val="28"/>
        </w:rPr>
        <w:t>500</w:t>
      </w:r>
      <w:r w:rsidR="00000000">
        <w:rPr>
          <w:b/>
          <w:bCs/>
          <w:color w:val="0070C0"/>
          <w:sz w:val="28"/>
          <w:szCs w:val="28"/>
        </w:rPr>
        <w:t xml:space="preserve">Kč </w:t>
      </w:r>
      <w:r w:rsidR="00000000">
        <w:rPr>
          <w:b/>
          <w:bCs/>
          <w:color w:val="0070C0"/>
          <w:sz w:val="28"/>
          <w:szCs w:val="28"/>
        </w:rPr>
        <w:tab/>
        <w:t xml:space="preserve">za </w:t>
      </w:r>
      <w:r w:rsidR="00F95C50">
        <w:rPr>
          <w:b/>
          <w:bCs/>
          <w:color w:val="0070C0"/>
          <w:sz w:val="28"/>
          <w:szCs w:val="28"/>
        </w:rPr>
        <w:t>tři psy</w:t>
      </w:r>
    </w:p>
    <w:sectPr w:rsidR="002C03E1" w:rsidSect="0043663D">
      <w:pgSz w:w="11906" w:h="16838"/>
      <w:pgMar w:top="568" w:right="707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E0EA8" w14:textId="77777777" w:rsidR="00783090" w:rsidRDefault="00783090">
      <w:pPr>
        <w:spacing w:after="0" w:line="240" w:lineRule="auto"/>
      </w:pPr>
      <w:r>
        <w:separator/>
      </w:r>
    </w:p>
  </w:endnote>
  <w:endnote w:type="continuationSeparator" w:id="0">
    <w:p w14:paraId="2B0831BD" w14:textId="77777777" w:rsidR="00783090" w:rsidRDefault="0078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381A1" w14:textId="77777777" w:rsidR="00783090" w:rsidRDefault="007830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C0AFCA" w14:textId="77777777" w:rsidR="00783090" w:rsidRDefault="00783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03E1"/>
    <w:rsid w:val="000D46B1"/>
    <w:rsid w:val="002C03E1"/>
    <w:rsid w:val="0043663D"/>
    <w:rsid w:val="00584D79"/>
    <w:rsid w:val="00783090"/>
    <w:rsid w:val="00F9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8841"/>
  <w15:docId w15:val="{6D71F8A5-B77C-4B22-9F23-0C8A8478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483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Chlum</dc:creator>
  <dc:description/>
  <cp:lastModifiedBy>Vladimír Hraběta</cp:lastModifiedBy>
  <cp:revision>4</cp:revision>
  <cp:lastPrinted>2023-12-18T18:23:00Z</cp:lastPrinted>
  <dcterms:created xsi:type="dcterms:W3CDTF">2026-01-02T16:44:00Z</dcterms:created>
  <dcterms:modified xsi:type="dcterms:W3CDTF">2026-01-02T17:03:00Z</dcterms:modified>
</cp:coreProperties>
</file>